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1265" w14:paraId="33037AA9" w14:textId="77777777">
        <w:trPr>
          <w:cantSplit/>
          <w:trHeight w:hRule="exact" w:val="1440"/>
        </w:trPr>
        <w:tc>
          <w:tcPr>
            <w:tcW w:w="3787" w:type="dxa"/>
          </w:tcPr>
          <w:p w14:paraId="3FFCC0D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214 E Hallandale Beach, LLC</w:t>
            </w:r>
          </w:p>
          <w:p w14:paraId="5E7E4C6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Brian Bussey, Vice President of Real Estate</w:t>
            </w:r>
          </w:p>
          <w:p w14:paraId="2E46A90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1395 Brickell Avenue, Suite 760</w:t>
            </w:r>
          </w:p>
          <w:p w14:paraId="67CFF4B8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2FEC1C00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0FFAE7B9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27984EC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Abernathy, Roeder, Boyd &amp; Hullett, P.C.</w:t>
            </w:r>
          </w:p>
          <w:p w14:paraId="191295A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Paul M. Lopez, Larry R. Boyd, Emily M. Hahn</w:t>
            </w:r>
          </w:p>
          <w:p w14:paraId="79035F4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1700 Redbud Blvd, Ste. 300</w:t>
            </w:r>
          </w:p>
          <w:p w14:paraId="116B61E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McKinney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75069</w:t>
            </w:r>
          </w:p>
          <w:p w14:paraId="5F9730BB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46356C05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0A7DDFD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1A014E1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1E96E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1390437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2078BF0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5345ACD0" w14:textId="77777777" w:rsidR="00781265" w:rsidRDefault="00781265" w:rsidP="00EF3F8F">
            <w:pPr>
              <w:ind w:left="95" w:right="95"/>
            </w:pPr>
          </w:p>
        </w:tc>
      </w:tr>
      <w:tr w:rsidR="00781265" w14:paraId="4B49D6D9" w14:textId="77777777">
        <w:trPr>
          <w:cantSplit/>
          <w:trHeight w:hRule="exact" w:val="1440"/>
        </w:trPr>
        <w:tc>
          <w:tcPr>
            <w:tcW w:w="3787" w:type="dxa"/>
          </w:tcPr>
          <w:p w14:paraId="278569B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4435F79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68085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6315AD9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51B0DFC8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0985CD68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6D25C8C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5D94446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10C94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4B05B86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35800F9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0CE2512C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6150C57F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72B5820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Baker, Donelson, Bearman, Caldwell &amp; Berkowitz, PC</w:t>
            </w:r>
          </w:p>
          <w:p w14:paraId="384A788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Daniel J. Ferretti</w:t>
            </w:r>
          </w:p>
          <w:p w14:paraId="1BFD894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1301 McKinney, Suite 3700</w:t>
            </w:r>
          </w:p>
          <w:p w14:paraId="6887A31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368945DC" w14:textId="77777777" w:rsidR="00781265" w:rsidRDefault="00781265" w:rsidP="00EF3F8F">
            <w:pPr>
              <w:ind w:left="95" w:right="95"/>
            </w:pPr>
          </w:p>
        </w:tc>
      </w:tr>
      <w:tr w:rsidR="00781265" w14:paraId="47F4BFBA" w14:textId="77777777">
        <w:trPr>
          <w:cantSplit/>
          <w:trHeight w:hRule="exact" w:val="1440"/>
        </w:trPr>
        <w:tc>
          <w:tcPr>
            <w:tcW w:w="3787" w:type="dxa"/>
          </w:tcPr>
          <w:p w14:paraId="6AC4191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Bradley Arant Boult Cummings LLP</w:t>
            </w:r>
          </w:p>
          <w:p w14:paraId="0002CA5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Jarrod B. Martin</w:t>
            </w:r>
          </w:p>
          <w:p w14:paraId="061A312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600 Travis, Suite 5600</w:t>
            </w:r>
          </w:p>
          <w:p w14:paraId="35DD213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F50973D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51C6F8D8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59454FB5" w14:textId="77777777" w:rsidR="00781265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Byron Adams</w:t>
            </w:r>
          </w:p>
          <w:p w14:paraId="2CE355B2" w14:textId="7D32719B" w:rsidR="00781265" w:rsidRPr="00781265" w:rsidRDefault="00781265" w:rsidP="00EF3F8F">
            <w:pPr>
              <w:ind w:left="95" w:right="9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1265">
              <w:rPr>
                <w:rFonts w:ascii="Arial" w:hAnsi="Arial" w:cs="Arial"/>
                <w:bCs/>
                <w:noProof/>
                <w:sz w:val="16"/>
                <w:szCs w:val="16"/>
              </w:rPr>
              <w:t>No Address</w:t>
            </w:r>
          </w:p>
          <w:p w14:paraId="530FB968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1D489EC7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0600038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4993ED3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B013AE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093D0EB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066ABD81" w14:textId="77777777" w:rsidR="00781265" w:rsidRDefault="00781265" w:rsidP="00EF3F8F">
            <w:pPr>
              <w:ind w:left="95" w:right="95"/>
            </w:pPr>
          </w:p>
        </w:tc>
      </w:tr>
      <w:tr w:rsidR="00781265" w14:paraId="6C01C635" w14:textId="77777777">
        <w:trPr>
          <w:cantSplit/>
          <w:trHeight w:hRule="exact" w:val="1440"/>
        </w:trPr>
        <w:tc>
          <w:tcPr>
            <w:tcW w:w="3787" w:type="dxa"/>
          </w:tcPr>
          <w:p w14:paraId="136C0F7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Carter Arnett PLLC</w:t>
            </w:r>
          </w:p>
          <w:p w14:paraId="3399703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J. Robert Arnett II</w:t>
            </w:r>
          </w:p>
          <w:p w14:paraId="2071D13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8150 N. Central Expressway, Suite 500</w:t>
            </w:r>
          </w:p>
          <w:p w14:paraId="49749E9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75206</w:t>
            </w:r>
          </w:p>
          <w:p w14:paraId="19F43496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48922766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29FE43C8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Cavazos Hendricks Poirot, P.C.</w:t>
            </w:r>
          </w:p>
          <w:p w14:paraId="1A7B0D5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Charles B. Hendricks</w:t>
            </w:r>
          </w:p>
          <w:p w14:paraId="7DBAEF6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Suite 570, Founders Square</w:t>
            </w:r>
          </w:p>
          <w:p w14:paraId="07805DB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900 Jackson Street</w:t>
            </w:r>
          </w:p>
          <w:p w14:paraId="629776E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67B9D582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5F40C8A5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535E5BC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65F3A21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9EC438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3BDA6D1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4597CF8A" w14:textId="77777777" w:rsidR="00781265" w:rsidRDefault="00781265" w:rsidP="00EF3F8F">
            <w:pPr>
              <w:ind w:left="95" w:right="95"/>
            </w:pPr>
          </w:p>
        </w:tc>
      </w:tr>
      <w:tr w:rsidR="00781265" w14:paraId="505260F1" w14:textId="77777777">
        <w:trPr>
          <w:cantSplit/>
          <w:trHeight w:hRule="exact" w:val="1440"/>
        </w:trPr>
        <w:tc>
          <w:tcPr>
            <w:tcW w:w="3787" w:type="dxa"/>
          </w:tcPr>
          <w:p w14:paraId="1B1DE0B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Cozen O’Connor</w:t>
            </w:r>
          </w:p>
          <w:p w14:paraId="64433AF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Attn: Trevor Hoffman, David Kirchblum</w:t>
            </w:r>
          </w:p>
          <w:p w14:paraId="023A68E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3WTC</w:t>
            </w:r>
          </w:p>
          <w:p w14:paraId="15D6545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175 Greenwich Street, 55th Floor</w:t>
            </w:r>
          </w:p>
          <w:p w14:paraId="5A6E1D7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4D6E48BC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1AE92599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7D54152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1DBB75D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A3C33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1486061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74A3FDF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252B842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4A739969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4FD13E6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Dentons US LLP</w:t>
            </w:r>
          </w:p>
          <w:p w14:paraId="295355B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Clay M. Taylor, John D. Beck</w:t>
            </w:r>
          </w:p>
          <w:p w14:paraId="7D0C7A6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100 Crescent Court, Suite 900</w:t>
            </w:r>
          </w:p>
          <w:p w14:paraId="62C1170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75201-1858</w:t>
            </w:r>
          </w:p>
          <w:p w14:paraId="249DAF14" w14:textId="77777777" w:rsidR="00781265" w:rsidRDefault="00781265" w:rsidP="00EF3F8F">
            <w:pPr>
              <w:ind w:left="95" w:right="95"/>
            </w:pPr>
          </w:p>
        </w:tc>
      </w:tr>
      <w:tr w:rsidR="00781265" w14:paraId="537989BB" w14:textId="77777777">
        <w:trPr>
          <w:cantSplit/>
          <w:trHeight w:hRule="exact" w:val="1440"/>
        </w:trPr>
        <w:tc>
          <w:tcPr>
            <w:tcW w:w="3787" w:type="dxa"/>
          </w:tcPr>
          <w:p w14:paraId="035DCCC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4084BB5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Holland N. O’Neil, Mary M. Rofaeil, Thomas C. Scannell</w:t>
            </w:r>
          </w:p>
          <w:p w14:paraId="3F14C1E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2021 McKinney Avenue, Suite 1600</w:t>
            </w:r>
          </w:p>
          <w:p w14:paraId="1A6013C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72E2ECF0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06A8AFDF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106FBB1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2968C988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Nora J. McGuffey, Quynh-Nhu Truong</w:t>
            </w:r>
          </w:p>
          <w:p w14:paraId="3408230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1000 Louisiana Street, Suite 2000</w:t>
            </w:r>
          </w:p>
          <w:p w14:paraId="373474F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2792FFA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2E3285C1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6342015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763B858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Timothy C. Mohan</w:t>
            </w:r>
          </w:p>
          <w:p w14:paraId="647F95F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1144 15th Street, Suite 2200</w:t>
            </w:r>
          </w:p>
          <w:p w14:paraId="0DA8140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80202</w:t>
            </w:r>
          </w:p>
          <w:p w14:paraId="0415CD81" w14:textId="77777777" w:rsidR="00781265" w:rsidRDefault="00781265" w:rsidP="00EF3F8F">
            <w:pPr>
              <w:ind w:left="95" w:right="95"/>
            </w:pPr>
          </w:p>
        </w:tc>
      </w:tr>
      <w:tr w:rsidR="00781265" w14:paraId="5311C798" w14:textId="77777777">
        <w:trPr>
          <w:cantSplit/>
          <w:trHeight w:hRule="exact" w:val="1440"/>
        </w:trPr>
        <w:tc>
          <w:tcPr>
            <w:tcW w:w="3787" w:type="dxa"/>
          </w:tcPr>
          <w:p w14:paraId="78A5A9C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Fox Rothschild LLP</w:t>
            </w:r>
          </w:p>
          <w:p w14:paraId="066FA8F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Jeffrey T. Klugman</w:t>
            </w:r>
          </w:p>
          <w:p w14:paraId="04B0D11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345 California Street, Suite 2200</w:t>
            </w:r>
          </w:p>
          <w:p w14:paraId="0E5200E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94104</w:t>
            </w:r>
          </w:p>
          <w:p w14:paraId="7AFA45F5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6E5ABB3E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29CE217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Fox Rothschild LLP</w:t>
            </w:r>
          </w:p>
          <w:p w14:paraId="63E6103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Trey A. Monsour</w:t>
            </w:r>
          </w:p>
          <w:p w14:paraId="0C090D3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2501 N. Harwood Street, Suite 1800</w:t>
            </w:r>
          </w:p>
          <w:p w14:paraId="524C946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EE70232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5F4C27E1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07A2DC4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Frost Brown Todd LLP</w:t>
            </w:r>
          </w:p>
          <w:p w14:paraId="0DE934B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Rebecca L. Matthews, Esq., Mark A. Platt, Esq</w:t>
            </w:r>
          </w:p>
          <w:p w14:paraId="4698D8D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2101 Cedar Springs Rd.</w:t>
            </w:r>
          </w:p>
          <w:p w14:paraId="70C3104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653AC9D" w14:textId="77777777" w:rsidR="00781265" w:rsidRDefault="00781265" w:rsidP="00EF3F8F">
            <w:pPr>
              <w:ind w:left="95" w:right="95"/>
            </w:pPr>
          </w:p>
        </w:tc>
      </w:tr>
      <w:tr w:rsidR="00781265" w14:paraId="0EA925C9" w14:textId="77777777">
        <w:trPr>
          <w:cantSplit/>
          <w:trHeight w:hRule="exact" w:val="1440"/>
        </w:trPr>
        <w:tc>
          <w:tcPr>
            <w:tcW w:w="3787" w:type="dxa"/>
          </w:tcPr>
          <w:p w14:paraId="6C22F3C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 Herod Law</w:t>
            </w:r>
          </w:p>
          <w:p w14:paraId="13EEDFC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David Gibson, Reagan R. Herod</w:t>
            </w:r>
          </w:p>
          <w:p w14:paraId="4E0C927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15400 Knoll Trail Dr.,Suite 300</w:t>
            </w:r>
          </w:p>
          <w:p w14:paraId="535BB4A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75248</w:t>
            </w:r>
          </w:p>
          <w:p w14:paraId="002E20D8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04AEBE76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3ECD6CF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69DB0FF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Jason S. Brookner, Aaron M. Kaufman, Amber M. Carson, Emily F. Shanks</w:t>
            </w:r>
          </w:p>
          <w:p w14:paraId="1401746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1601 Elm Street, Suite 4600</w:t>
            </w:r>
          </w:p>
          <w:p w14:paraId="16DBEAF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DD2B5A5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678F243A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796DA22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Gunderson Dettmer</w:t>
            </w:r>
          </w:p>
          <w:p w14:paraId="7DF1BCC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Attn: Jordan Murray</w:t>
            </w:r>
          </w:p>
          <w:p w14:paraId="3DE3203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3570 Carmel Mountain Road, Suite 200</w:t>
            </w:r>
          </w:p>
          <w:p w14:paraId="4D56B6D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92130</w:t>
            </w:r>
          </w:p>
          <w:p w14:paraId="12B0408D" w14:textId="77777777" w:rsidR="00781265" w:rsidRDefault="00781265" w:rsidP="00EF3F8F">
            <w:pPr>
              <w:ind w:left="95" w:right="95"/>
            </w:pPr>
          </w:p>
        </w:tc>
      </w:tr>
      <w:tr w:rsidR="00781265" w14:paraId="4797FD90" w14:textId="77777777">
        <w:trPr>
          <w:cantSplit/>
          <w:trHeight w:hRule="exact" w:val="1440"/>
        </w:trPr>
        <w:tc>
          <w:tcPr>
            <w:tcW w:w="3787" w:type="dxa"/>
          </w:tcPr>
          <w:p w14:paraId="0A1B4B3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Higher Ground Education, Inc.</w:t>
            </w:r>
          </w:p>
          <w:p w14:paraId="5421437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1321 Upland Dr.</w:t>
            </w:r>
          </w:p>
          <w:p w14:paraId="1B26E95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PMB 20442</w:t>
            </w:r>
          </w:p>
          <w:p w14:paraId="3ED209F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77043</w:t>
            </w:r>
          </w:p>
          <w:p w14:paraId="1AD52964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7EA1A0F0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19A81F8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61CF7AE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AAD478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07A5F6A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04F456A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2CAC6942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6D4ECBBC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02EAE56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087089C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6332F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58A75F7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2805AA0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7C579910" w14:textId="77777777" w:rsidR="00781265" w:rsidRDefault="00781265" w:rsidP="00EF3F8F">
            <w:pPr>
              <w:ind w:left="95" w:right="95"/>
            </w:pPr>
          </w:p>
        </w:tc>
      </w:tr>
      <w:tr w:rsidR="00781265" w14:paraId="4831684A" w14:textId="77777777">
        <w:trPr>
          <w:cantSplit/>
          <w:trHeight w:hRule="exact" w:val="1440"/>
        </w:trPr>
        <w:tc>
          <w:tcPr>
            <w:tcW w:w="3787" w:type="dxa"/>
          </w:tcPr>
          <w:p w14:paraId="2CE755C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1D3872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AF5537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608FC3B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0654020D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5FDF5389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15948C0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ECDD46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95A025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4D18300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33F82CE7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52DF6D03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6065F6C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 PC</w:t>
            </w:r>
          </w:p>
          <w:p w14:paraId="42B9700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Jason Binford</w:t>
            </w:r>
          </w:p>
          <w:p w14:paraId="5F0BDC2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401 Congress Avenue, Suite 2100</w:t>
            </w:r>
          </w:p>
          <w:p w14:paraId="650926D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2B251207" w14:textId="77777777" w:rsidR="00781265" w:rsidRDefault="00781265" w:rsidP="00EF3F8F">
            <w:pPr>
              <w:ind w:left="95" w:right="95"/>
            </w:pPr>
          </w:p>
        </w:tc>
      </w:tr>
    </w:tbl>
    <w:p w14:paraId="2A7ABF3E" w14:textId="77777777" w:rsidR="00781265" w:rsidRDefault="00781265" w:rsidP="00EF3F8F">
      <w:pPr>
        <w:ind w:left="95" w:right="95"/>
        <w:rPr>
          <w:vanish/>
        </w:rPr>
        <w:sectPr w:rsidR="00781265" w:rsidSect="0078126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1265" w14:paraId="076E575D" w14:textId="77777777">
        <w:trPr>
          <w:cantSplit/>
          <w:trHeight w:hRule="exact" w:val="1440"/>
        </w:trPr>
        <w:tc>
          <w:tcPr>
            <w:tcW w:w="3787" w:type="dxa"/>
          </w:tcPr>
          <w:p w14:paraId="420777A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KCC dba Verita</w:t>
            </w:r>
          </w:p>
          <w:p w14:paraId="3385279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Adam J. Gorman</w:t>
            </w:r>
          </w:p>
          <w:p w14:paraId="164DA0D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222 N Pacific Coast Highway, Ste 300</w:t>
            </w:r>
          </w:p>
          <w:p w14:paraId="3B20BDD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21F9122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400FAFC0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34D62FE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17F8213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1DDC5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059BE94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495013B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2010462B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2B60A36F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356A9B9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5DEACA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5A92EF4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51F2DB8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6CDD78C0" w14:textId="77777777" w:rsidR="00781265" w:rsidRDefault="00781265" w:rsidP="00EF3F8F">
            <w:pPr>
              <w:ind w:left="95" w:right="95"/>
            </w:pPr>
          </w:p>
        </w:tc>
      </w:tr>
      <w:tr w:rsidR="00781265" w14:paraId="75EBC704" w14:textId="77777777">
        <w:trPr>
          <w:cantSplit/>
          <w:trHeight w:hRule="exact" w:val="1440"/>
        </w:trPr>
        <w:tc>
          <w:tcPr>
            <w:tcW w:w="3787" w:type="dxa"/>
          </w:tcPr>
          <w:p w14:paraId="2F1A36C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BB3EEF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60E2896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3500 Maple Avenue, Suite 800</w:t>
            </w:r>
          </w:p>
          <w:p w14:paraId="6DBE76A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3ED9F77F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4AF8AA76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40B05D3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48F4D37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736200F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11CC7B3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6C9FEBAF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4E217855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7512341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5666113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4AEDB9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632C3388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31C1E144" w14:textId="77777777" w:rsidR="00781265" w:rsidRDefault="00781265" w:rsidP="00EF3F8F">
            <w:pPr>
              <w:ind w:left="95" w:right="95"/>
            </w:pPr>
          </w:p>
        </w:tc>
      </w:tr>
      <w:tr w:rsidR="00781265" w14:paraId="47A9DDD7" w14:textId="77777777">
        <w:trPr>
          <w:cantSplit/>
          <w:trHeight w:hRule="exact" w:val="1440"/>
        </w:trPr>
        <w:tc>
          <w:tcPr>
            <w:tcW w:w="3787" w:type="dxa"/>
          </w:tcPr>
          <w:p w14:paraId="713ED21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120DF2D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2A67D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41DE8A5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116EAA7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5D8D5B4F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12F4D0A0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54F4455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3A14214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314E378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20B5047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78680-1269</w:t>
            </w:r>
          </w:p>
          <w:p w14:paraId="5B7A366E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7A86FFEF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28157C3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5B4A541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Demetra Liggins</w:t>
            </w:r>
          </w:p>
          <w:p w14:paraId="4D89E77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Texas Tower</w:t>
            </w:r>
          </w:p>
          <w:p w14:paraId="3E811DD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845 Texas Ave., 24th Floor</w:t>
            </w:r>
          </w:p>
          <w:p w14:paraId="7A628CA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1BA004A" w14:textId="77777777" w:rsidR="00781265" w:rsidRDefault="00781265" w:rsidP="00EF3F8F">
            <w:pPr>
              <w:ind w:left="95" w:right="95"/>
            </w:pPr>
          </w:p>
        </w:tc>
      </w:tr>
      <w:tr w:rsidR="00781265" w14:paraId="1AC74A90" w14:textId="77777777">
        <w:trPr>
          <w:cantSplit/>
          <w:trHeight w:hRule="exact" w:val="1440"/>
        </w:trPr>
        <w:tc>
          <w:tcPr>
            <w:tcW w:w="3787" w:type="dxa"/>
          </w:tcPr>
          <w:p w14:paraId="5AB05B78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3AB1E6A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5EB841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473843B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548BCFD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12B1B36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463BCAF6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7EE60BB7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5A5C6F3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2723045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697CE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3AE89B5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089BCC5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5BFA215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25DE8969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654A4374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6D0AAFD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4E08271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9CF82E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18DEB07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32239992" w14:textId="77777777" w:rsidR="00781265" w:rsidRDefault="00781265" w:rsidP="00EF3F8F">
            <w:pPr>
              <w:ind w:left="95" w:right="95"/>
            </w:pPr>
          </w:p>
        </w:tc>
      </w:tr>
      <w:tr w:rsidR="00781265" w14:paraId="28869813" w14:textId="77777777">
        <w:trPr>
          <w:cantSplit/>
          <w:trHeight w:hRule="exact" w:val="1440"/>
        </w:trPr>
        <w:tc>
          <w:tcPr>
            <w:tcW w:w="3787" w:type="dxa"/>
          </w:tcPr>
          <w:p w14:paraId="6A84259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6AA3034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C2549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5C34513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5E1B95F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63545A4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36173453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333F1D49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175337C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6E8FF1A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337B45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2B0E71D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6432A8E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0685ED80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5AF50397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0497ABA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499FBE9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05F79C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39D08A3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1053F4B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7FDEFC6B" w14:textId="77777777" w:rsidR="00781265" w:rsidRDefault="00781265" w:rsidP="00EF3F8F">
            <w:pPr>
              <w:ind w:left="95" w:right="95"/>
            </w:pPr>
          </w:p>
        </w:tc>
      </w:tr>
      <w:tr w:rsidR="00781265" w14:paraId="368D0AA4" w14:textId="77777777">
        <w:trPr>
          <w:cantSplit/>
          <w:trHeight w:hRule="exact" w:val="1440"/>
        </w:trPr>
        <w:tc>
          <w:tcPr>
            <w:tcW w:w="3787" w:type="dxa"/>
          </w:tcPr>
          <w:p w14:paraId="4E84C67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Nixon Peabody LLP</w:t>
            </w:r>
          </w:p>
          <w:p w14:paraId="56BF0B4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Christopher M. Desiderio, Esq., Morgan Nighan, Esq.</w:t>
            </w:r>
          </w:p>
          <w:p w14:paraId="7A20EEF8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55 W 46th Street</w:t>
            </w:r>
          </w:p>
          <w:p w14:paraId="5C7C9F2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33F33739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149A5030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7F030A0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32A5223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1E3FC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17812D5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51B5A5CB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40A63D41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4488BEA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4D06F6E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Meredyth A. Kippes</w:t>
            </w:r>
          </w:p>
          <w:p w14:paraId="1F3B5E9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1100 Commerce Street, Room 976</w:t>
            </w:r>
          </w:p>
          <w:p w14:paraId="43A8190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75242</w:t>
            </w:r>
          </w:p>
          <w:p w14:paraId="22D3E88C" w14:textId="77777777" w:rsidR="00781265" w:rsidRDefault="00781265" w:rsidP="00EF3F8F">
            <w:pPr>
              <w:ind w:left="95" w:right="95"/>
            </w:pPr>
          </w:p>
        </w:tc>
      </w:tr>
      <w:tr w:rsidR="00781265" w14:paraId="175CB997" w14:textId="77777777">
        <w:trPr>
          <w:cantSplit/>
          <w:trHeight w:hRule="exact" w:val="1440"/>
        </w:trPr>
        <w:tc>
          <w:tcPr>
            <w:tcW w:w="3787" w:type="dxa"/>
          </w:tcPr>
          <w:p w14:paraId="5BDE0FD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Offit | Kurman, P.A.</w:t>
            </w:r>
          </w:p>
          <w:p w14:paraId="71138CC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Bryn H. Sherman, Esq., Stephen Nichols, Esq., Frances C. Wilburn, Esq.</w:t>
            </w:r>
          </w:p>
          <w:p w14:paraId="160C223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7501 Wisconsin Avenue, Suite 1000W</w:t>
            </w:r>
          </w:p>
          <w:p w14:paraId="6A8A01F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Bethesda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20814</w:t>
            </w:r>
          </w:p>
          <w:p w14:paraId="4B7ADE23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43A8CA65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3D694AD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0B685B18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7B646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41C7EEE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2E25F1AF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00B59C85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52425AE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Optima, Inc.</w:t>
            </w:r>
          </w:p>
          <w:p w14:paraId="56A63FC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Tracy Larrison</w:t>
            </w:r>
          </w:p>
          <w:p w14:paraId="42E9EE9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7157 E. Rnacho Vista Dr. #109</w:t>
            </w:r>
          </w:p>
          <w:p w14:paraId="2372F84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Scottsdale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ZA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85251</w:t>
            </w:r>
          </w:p>
          <w:p w14:paraId="0CAB0147" w14:textId="77777777" w:rsidR="00781265" w:rsidRDefault="00781265" w:rsidP="00EF3F8F">
            <w:pPr>
              <w:ind w:left="95" w:right="95"/>
            </w:pPr>
          </w:p>
        </w:tc>
      </w:tr>
      <w:tr w:rsidR="00781265" w14:paraId="25BD4676" w14:textId="77777777">
        <w:trPr>
          <w:cantSplit/>
          <w:trHeight w:hRule="exact" w:val="1440"/>
        </w:trPr>
        <w:tc>
          <w:tcPr>
            <w:tcW w:w="3787" w:type="dxa"/>
          </w:tcPr>
          <w:p w14:paraId="5B48A38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0CB7664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DBE75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7946F93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32D41364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0CF8BDC5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3D94EB4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151221C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Michael D. Warner, Esq., Jordan A. Kroop, Esq., Benjamin L. Wallen, Esq.</w:t>
            </w:r>
          </w:p>
          <w:p w14:paraId="73A6070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700 Louisiana Street, Suite 4500</w:t>
            </w:r>
          </w:p>
          <w:p w14:paraId="4369C6C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BFAC124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6DD0528C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6BFBC83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353C832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D7F55C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490B073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471FB05A" w14:textId="77777777" w:rsidR="00781265" w:rsidRDefault="00781265" w:rsidP="00EF3F8F">
            <w:pPr>
              <w:ind w:left="95" w:right="95"/>
            </w:pPr>
          </w:p>
        </w:tc>
      </w:tr>
      <w:tr w:rsidR="00781265" w14:paraId="529BA580" w14:textId="77777777">
        <w:trPr>
          <w:cantSplit/>
          <w:trHeight w:hRule="exact" w:val="1440"/>
        </w:trPr>
        <w:tc>
          <w:tcPr>
            <w:tcW w:w="3787" w:type="dxa"/>
          </w:tcPr>
          <w:p w14:paraId="6944E79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1374A98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c/o Elizabeth Banda Calvo</w:t>
            </w:r>
          </w:p>
          <w:p w14:paraId="7D99541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500 E. Border Street, Suite 640</w:t>
            </w:r>
          </w:p>
          <w:p w14:paraId="7E3B2C2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76010</w:t>
            </w:r>
          </w:p>
          <w:p w14:paraId="3F1A9B15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7ABC3B48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223B446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56BADD3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c/o Melissa E. Valdez</w:t>
            </w:r>
          </w:p>
          <w:p w14:paraId="59C60FC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1235 North Loop West, Suite 600</w:t>
            </w:r>
          </w:p>
          <w:p w14:paraId="1E581BF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35367275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04D1B92A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7CB93EB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Pure Tempe Partnership</w:t>
            </w:r>
          </w:p>
          <w:p w14:paraId="69A911F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Michael W. Pure, Managing Partner</w:t>
            </w:r>
          </w:p>
          <w:p w14:paraId="1622C57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232 Deerfield Rd.</w:t>
            </w:r>
          </w:p>
          <w:p w14:paraId="4EFF0BF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Deerfield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60015</w:t>
            </w:r>
          </w:p>
          <w:p w14:paraId="297A4451" w14:textId="77777777" w:rsidR="00781265" w:rsidRDefault="00781265" w:rsidP="00EF3F8F">
            <w:pPr>
              <w:ind w:left="95" w:right="95"/>
            </w:pPr>
          </w:p>
        </w:tc>
      </w:tr>
      <w:tr w:rsidR="00781265" w14:paraId="2D7146BA" w14:textId="77777777">
        <w:trPr>
          <w:cantSplit/>
          <w:trHeight w:hRule="exact" w:val="1440"/>
        </w:trPr>
        <w:tc>
          <w:tcPr>
            <w:tcW w:w="3787" w:type="dxa"/>
          </w:tcPr>
          <w:p w14:paraId="382903A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187EFE6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F3A218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4F9E4E48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072DF8A6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09A8BFA4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29CCA70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Rothchild, Barry &amp; Myers LLP</w:t>
            </w:r>
          </w:p>
          <w:p w14:paraId="2B31B1E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John D. Silk</w:t>
            </w:r>
          </w:p>
          <w:p w14:paraId="2C83DC3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150 S. Wacker Drive, Suite 3025</w:t>
            </w:r>
          </w:p>
          <w:p w14:paraId="59A4F5C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8751F5F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304137B6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5102FD6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RTS Orchards, LLC</w:t>
            </w:r>
          </w:p>
          <w:p w14:paraId="7AC16DA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Terry Nugent, Commercial Property Manager</w:t>
            </w:r>
          </w:p>
          <w:p w14:paraId="69979F5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4831 Calloway Dr. Suite 102</w:t>
            </w:r>
          </w:p>
          <w:p w14:paraId="78C7BA9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Bakersfield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93312</w:t>
            </w:r>
          </w:p>
          <w:p w14:paraId="214D4C35" w14:textId="77777777" w:rsidR="00781265" w:rsidRDefault="00781265" w:rsidP="00EF3F8F">
            <w:pPr>
              <w:ind w:left="95" w:right="95"/>
            </w:pPr>
          </w:p>
        </w:tc>
      </w:tr>
    </w:tbl>
    <w:p w14:paraId="6DB30D42" w14:textId="77777777" w:rsidR="00781265" w:rsidRDefault="00781265" w:rsidP="00EF3F8F">
      <w:pPr>
        <w:ind w:left="95" w:right="95"/>
        <w:rPr>
          <w:vanish/>
        </w:rPr>
        <w:sectPr w:rsidR="00781265" w:rsidSect="0078126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1265" w14:paraId="1380172E" w14:textId="77777777">
        <w:trPr>
          <w:cantSplit/>
          <w:trHeight w:hRule="exact" w:val="1440"/>
        </w:trPr>
        <w:tc>
          <w:tcPr>
            <w:tcW w:w="3787" w:type="dxa"/>
          </w:tcPr>
          <w:p w14:paraId="091085F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SEC Fort Worth Regional Office</w:t>
            </w:r>
          </w:p>
          <w:p w14:paraId="59EFA78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9FB91C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2313888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3F69A711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533B12F6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1C5354C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 Headquarters</w:t>
            </w:r>
          </w:p>
          <w:p w14:paraId="43E79E2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7ABD5F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063BAE90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3AA47147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519A75A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Singer &amp; Levick, P.C.</w:t>
            </w:r>
          </w:p>
          <w:p w14:paraId="2DA05EB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Michelle E. Shriro, Esq.</w:t>
            </w:r>
          </w:p>
          <w:p w14:paraId="7C5F2EA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16200 Addison Road, Suite 140</w:t>
            </w:r>
          </w:p>
          <w:p w14:paraId="6A8EC7F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Addison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75001</w:t>
            </w:r>
          </w:p>
          <w:p w14:paraId="029B1BA4" w14:textId="77777777" w:rsidR="00781265" w:rsidRDefault="00781265" w:rsidP="00EF3F8F">
            <w:pPr>
              <w:ind w:left="95" w:right="95"/>
            </w:pPr>
          </w:p>
        </w:tc>
      </w:tr>
      <w:tr w:rsidR="00781265" w14:paraId="310733EA" w14:textId="77777777">
        <w:trPr>
          <w:cantSplit/>
          <w:trHeight w:hRule="exact" w:val="1440"/>
        </w:trPr>
        <w:tc>
          <w:tcPr>
            <w:tcW w:w="3787" w:type="dxa"/>
          </w:tcPr>
          <w:p w14:paraId="340606D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Sophiea Kim</w:t>
            </w:r>
          </w:p>
          <w:p w14:paraId="66407F3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Property Manager for Cathy Lim</w:t>
            </w:r>
          </w:p>
          <w:p w14:paraId="535DC53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4149 Freedom Ln.</w:t>
            </w:r>
          </w:p>
          <w:p w14:paraId="4F638D18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Frisco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75033</w:t>
            </w:r>
          </w:p>
          <w:p w14:paraId="3928C1D0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6BA01835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77CDACA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286659C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98E83D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6B651F4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216CF188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6B7ABE0D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5ED9FC2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6BAB085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B6C810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2C9D8CE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33327033" w14:textId="77777777" w:rsidR="00781265" w:rsidRDefault="00781265" w:rsidP="00EF3F8F">
            <w:pPr>
              <w:ind w:left="95" w:right="95"/>
            </w:pPr>
          </w:p>
        </w:tc>
      </w:tr>
      <w:tr w:rsidR="00781265" w14:paraId="366F1FC9" w14:textId="77777777">
        <w:trPr>
          <w:cantSplit/>
          <w:trHeight w:hRule="exact" w:val="1440"/>
        </w:trPr>
        <w:tc>
          <w:tcPr>
            <w:tcW w:w="3787" w:type="dxa"/>
          </w:tcPr>
          <w:p w14:paraId="7C5F543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702FF69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13C28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401A1CB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44CB8AF1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4F9E14D2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7E918AE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Northern District US Attorneys Office</w:t>
            </w:r>
          </w:p>
          <w:p w14:paraId="308A150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Division</w:t>
            </w:r>
          </w:p>
          <w:p w14:paraId="3C56BE2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1100 Commerce St Third Fl</w:t>
            </w:r>
          </w:p>
          <w:p w14:paraId="66CAF3D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75242-1699</w:t>
            </w:r>
          </w:p>
          <w:p w14:paraId="12F8F54B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73E6F996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7F01EA4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County of Loudoun, Virginia</w:t>
            </w:r>
          </w:p>
          <w:p w14:paraId="07865AB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Tina Estevao, Senior Assistant County Attorney</w:t>
            </w:r>
          </w:p>
          <w:p w14:paraId="4853417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One Harrison Street, S.E., 5th Floor</w:t>
            </w:r>
          </w:p>
          <w:p w14:paraId="3D02B53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P.O. Box 7000</w:t>
            </w:r>
          </w:p>
          <w:p w14:paraId="2BEFC48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Leesburg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20177-7000</w:t>
            </w:r>
          </w:p>
          <w:p w14:paraId="2853EB1A" w14:textId="77777777" w:rsidR="00781265" w:rsidRDefault="00781265" w:rsidP="00EF3F8F">
            <w:pPr>
              <w:ind w:left="95" w:right="95"/>
            </w:pPr>
          </w:p>
        </w:tc>
      </w:tr>
      <w:tr w:rsidR="00781265" w14:paraId="438B002C" w14:textId="77777777">
        <w:trPr>
          <w:cantSplit/>
          <w:trHeight w:hRule="exact" w:val="1440"/>
        </w:trPr>
        <w:tc>
          <w:tcPr>
            <w:tcW w:w="3787" w:type="dxa"/>
          </w:tcPr>
          <w:p w14:paraId="6023259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School of Practical Philosophy</w:t>
            </w:r>
          </w:p>
          <w:p w14:paraId="3F667F0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Allan S. Moller, Member</w:t>
            </w:r>
          </w:p>
          <w:p w14:paraId="5A231F1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 East 79th Street</w:t>
            </w:r>
          </w:p>
          <w:p w14:paraId="106C3AA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10075</w:t>
            </w:r>
          </w:p>
          <w:p w14:paraId="2313D4B8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4AD45077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4E1FB2D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311D5C4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c/o TN Attorney General's Office</w:t>
            </w:r>
          </w:p>
          <w:p w14:paraId="4E6A6FD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Bankruptcy Division</w:t>
            </w:r>
          </w:p>
          <w:p w14:paraId="6450F5E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10F6694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583076EB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564EF7D3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2E864D6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Travis County</w:t>
            </w:r>
          </w:p>
          <w:p w14:paraId="7154CDB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Delia Garza, Travis County Attorney</w:t>
            </w:r>
          </w:p>
          <w:p w14:paraId="5D641EF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P.O. Box 1748</w:t>
            </w:r>
          </w:p>
          <w:p w14:paraId="6505134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78767</w:t>
            </w:r>
          </w:p>
          <w:p w14:paraId="0EC2001D" w14:textId="77777777" w:rsidR="00781265" w:rsidRDefault="00781265" w:rsidP="00EF3F8F">
            <w:pPr>
              <w:ind w:left="95" w:right="95"/>
            </w:pPr>
          </w:p>
        </w:tc>
      </w:tr>
      <w:tr w:rsidR="00781265" w14:paraId="65F436D5" w14:textId="77777777">
        <w:trPr>
          <w:cantSplit/>
          <w:trHeight w:hRule="exact" w:val="1440"/>
        </w:trPr>
        <w:tc>
          <w:tcPr>
            <w:tcW w:w="3787" w:type="dxa"/>
          </w:tcPr>
          <w:p w14:paraId="46927532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7BA6D78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AA64F9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694965F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3FDABC4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4576DFEA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7C78FD34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4896B4FE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58AA4CE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55824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2373AC6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27A966ED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28DE4979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72B5635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33B1369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088BA1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0857DFC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2E30531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0EF19BD7" w14:textId="77777777" w:rsidR="00781265" w:rsidRDefault="00781265" w:rsidP="00EF3F8F">
            <w:pPr>
              <w:ind w:left="95" w:right="95"/>
            </w:pPr>
          </w:p>
        </w:tc>
      </w:tr>
      <w:tr w:rsidR="00781265" w14:paraId="6B59E7A4" w14:textId="77777777">
        <w:trPr>
          <w:cantSplit/>
          <w:trHeight w:hRule="exact" w:val="1440"/>
        </w:trPr>
        <w:tc>
          <w:tcPr>
            <w:tcW w:w="3787" w:type="dxa"/>
          </w:tcPr>
          <w:p w14:paraId="64E87E4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Weintraub Tobin Chediak Coleman Grodin Law Corporation</w:t>
            </w:r>
          </w:p>
          <w:p w14:paraId="4640DE5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David W. Creeggan</w:t>
            </w:r>
          </w:p>
          <w:p w14:paraId="419E1E5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400 Capitol Mall, 11th Floor</w:t>
            </w:r>
          </w:p>
          <w:p w14:paraId="6A0004E4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1DC88BA0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31A14913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137D307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44B9723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96077A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24DB5EA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0ECAA80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0F9CBDFB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0B310AD2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7378DC7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</w:t>
            </w:r>
          </w:p>
          <w:p w14:paraId="7EAE1086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Attn: Sam Kava</w:t>
            </w:r>
          </w:p>
          <w:p w14:paraId="76BCE27B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Southeast Financial Center</w:t>
            </w:r>
          </w:p>
          <w:p w14:paraId="474987FD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200 South Biscayne Boulevard, Suite 4900</w:t>
            </w:r>
          </w:p>
          <w:p w14:paraId="6AF2BFC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7DB38749" w14:textId="77777777" w:rsidR="00781265" w:rsidRDefault="00781265" w:rsidP="00EF3F8F">
            <w:pPr>
              <w:ind w:left="95" w:right="95"/>
            </w:pPr>
          </w:p>
        </w:tc>
      </w:tr>
      <w:tr w:rsidR="00781265" w14:paraId="3DD1B55F" w14:textId="77777777">
        <w:trPr>
          <w:cantSplit/>
          <w:trHeight w:hRule="exact" w:val="1440"/>
        </w:trPr>
        <w:tc>
          <w:tcPr>
            <w:tcW w:w="3787" w:type="dxa"/>
          </w:tcPr>
          <w:p w14:paraId="73185C9C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Winstead PC</w:t>
            </w:r>
          </w:p>
          <w:p w14:paraId="08A5CB61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Annmarie Chiarello</w:t>
            </w:r>
          </w:p>
          <w:p w14:paraId="5B7801B5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500 Winstead Building</w:t>
            </w:r>
          </w:p>
          <w:p w14:paraId="25E662C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2728 N. Harwood Street</w:t>
            </w:r>
          </w:p>
          <w:p w14:paraId="126961D0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FDA2E65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2032BD9F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55A14A03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62D6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27A13959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21C027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7CD59A8A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2996A26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12E2515F" w14:textId="77777777" w:rsidR="00781265" w:rsidRPr="00EF3F8F" w:rsidRDefault="0078126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D6B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0F586336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4CE2BCD9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3173AD72" w14:textId="77777777" w:rsidR="00781265" w:rsidRDefault="00781265" w:rsidP="00EF3F8F">
            <w:pPr>
              <w:ind w:left="95" w:right="95"/>
            </w:pPr>
          </w:p>
        </w:tc>
      </w:tr>
      <w:tr w:rsidR="00781265" w14:paraId="555C3FAB" w14:textId="77777777">
        <w:trPr>
          <w:cantSplit/>
          <w:trHeight w:hRule="exact" w:val="1440"/>
        </w:trPr>
        <w:tc>
          <w:tcPr>
            <w:tcW w:w="3787" w:type="dxa"/>
          </w:tcPr>
          <w:p w14:paraId="3127D7E0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60918876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4A2CF9C6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3A76F1C7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002638C3" w14:textId="77777777" w:rsidR="00781265" w:rsidRDefault="00781265" w:rsidP="00EF3F8F">
            <w:pPr>
              <w:ind w:left="95" w:right="95"/>
            </w:pPr>
          </w:p>
        </w:tc>
      </w:tr>
      <w:tr w:rsidR="00781265" w14:paraId="2D07816E" w14:textId="77777777">
        <w:trPr>
          <w:cantSplit/>
          <w:trHeight w:hRule="exact" w:val="1440"/>
        </w:trPr>
        <w:tc>
          <w:tcPr>
            <w:tcW w:w="3787" w:type="dxa"/>
          </w:tcPr>
          <w:p w14:paraId="4F03711E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521766A3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66C953C7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549FEDF5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1678A2BA" w14:textId="77777777" w:rsidR="00781265" w:rsidRDefault="00781265" w:rsidP="00EF3F8F">
            <w:pPr>
              <w:ind w:left="95" w:right="95"/>
            </w:pPr>
          </w:p>
        </w:tc>
      </w:tr>
      <w:tr w:rsidR="00781265" w14:paraId="1771784E" w14:textId="77777777">
        <w:trPr>
          <w:cantSplit/>
          <w:trHeight w:hRule="exact" w:val="1440"/>
        </w:trPr>
        <w:tc>
          <w:tcPr>
            <w:tcW w:w="3787" w:type="dxa"/>
          </w:tcPr>
          <w:p w14:paraId="13FD13DC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6EEF898E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767CF3FC" w14:textId="77777777" w:rsidR="00781265" w:rsidRDefault="00781265" w:rsidP="00EF3F8F">
            <w:pPr>
              <w:ind w:left="95" w:right="95"/>
            </w:pPr>
          </w:p>
        </w:tc>
        <w:tc>
          <w:tcPr>
            <w:tcW w:w="173" w:type="dxa"/>
          </w:tcPr>
          <w:p w14:paraId="32A8FDDD" w14:textId="77777777" w:rsidR="00781265" w:rsidRDefault="00781265" w:rsidP="00EF3F8F">
            <w:pPr>
              <w:ind w:left="95" w:right="95"/>
            </w:pPr>
          </w:p>
        </w:tc>
        <w:tc>
          <w:tcPr>
            <w:tcW w:w="3787" w:type="dxa"/>
          </w:tcPr>
          <w:p w14:paraId="181FCFBE" w14:textId="77777777" w:rsidR="00781265" w:rsidRDefault="00781265" w:rsidP="00EF3F8F">
            <w:pPr>
              <w:ind w:left="95" w:right="95"/>
            </w:pPr>
          </w:p>
        </w:tc>
      </w:tr>
    </w:tbl>
    <w:p w14:paraId="7720F85D" w14:textId="77777777" w:rsidR="00781265" w:rsidRDefault="00781265" w:rsidP="00EF3F8F">
      <w:pPr>
        <w:ind w:left="95" w:right="95"/>
        <w:rPr>
          <w:vanish/>
        </w:rPr>
        <w:sectPr w:rsidR="00781265" w:rsidSect="0078126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6E4F22F" w14:textId="77777777" w:rsidR="00781265" w:rsidRPr="00EF3F8F" w:rsidRDefault="00781265" w:rsidP="00EF3F8F">
      <w:pPr>
        <w:ind w:left="95" w:right="95"/>
        <w:rPr>
          <w:vanish/>
        </w:rPr>
      </w:pPr>
    </w:p>
    <w:sectPr w:rsidR="00781265" w:rsidRPr="00EF3F8F" w:rsidSect="00781265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2E6D34"/>
    <w:rsid w:val="005A1A4C"/>
    <w:rsid w:val="00781265"/>
    <w:rsid w:val="00B25C9C"/>
    <w:rsid w:val="00C23A73"/>
    <w:rsid w:val="00C623EC"/>
    <w:rsid w:val="00DA1194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CEDF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7290</Characters>
  <Application>Microsoft Office Word</Application>
  <DocSecurity>0</DocSecurity>
  <Lines>60</Lines>
  <Paragraphs>17</Paragraphs>
  <ScaleCrop>false</ScaleCrop>
  <Company>Computershare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2025-08-19T22:22:00Z</dcterms:created>
  <dcterms:modified xsi:type="dcterms:W3CDTF">2025-08-19T22:23:00Z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2025-08-19T22:23:54Z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fc97bfa2-0085-4b68-a7bb-1c5948dd535a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